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в поиске windows набрать CMD далее выбрать запуск от имени администратора</w:t>
      </w:r>
    </w:p>
    <w:p w14:paraId="02000000">
      <w:r>
        <w:drawing>
          <wp:inline>
            <wp:extent cx="6481572" cy="356386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1572" cy="35638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/>
    <w:p w14:paraId="04000000">
      <w:r>
        <w:t>далее вызываем diskpart</w:t>
      </w:r>
    </w:p>
    <w:p w14:paraId="05000000"/>
    <w:p w14:paraId="06000000">
      <w:r>
        <w:drawing>
          <wp:inline>
            <wp:extent cx="6481572" cy="3385994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81572" cy="33859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/>
    <w:p w14:paraId="08000000">
      <w:r>
        <w:t>Далее набираем list disk для отображения дисковых накопителей.</w:t>
      </w:r>
    </w:p>
    <w:p w14:paraId="09000000">
      <w:r>
        <w:drawing>
          <wp:inline>
            <wp:extent cx="6481572" cy="340681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81572" cy="34068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r>
        <w:t>Далее выбираем флешку в нашем случае это диск2 т.к наша флешка размером 8гб</w:t>
      </w:r>
    </w:p>
    <w:p w14:paraId="0B000000">
      <w:r>
        <w:t>набираем команду select disk 2</w:t>
      </w:r>
    </w:p>
    <w:p w14:paraId="0C000000">
      <w:r>
        <w:drawing>
          <wp:inline>
            <wp:extent cx="6481572" cy="334040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81572" cy="3340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/>
    <w:p w14:paraId="0E000000">
      <w:r>
        <w:t>вводим команду по полной очистки диска clean</w:t>
      </w:r>
    </w:p>
    <w:p w14:paraId="0F000000">
      <w:r>
        <w:drawing>
          <wp:inline>
            <wp:extent cx="6481572" cy="3356883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81572" cy="33568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r>
        <w:t xml:space="preserve"> Создаем новый раздел</w:t>
      </w:r>
    </w:p>
    <w:p w14:paraId="11000000">
      <w:r>
        <w:t>Create par primary</w:t>
      </w:r>
    </w:p>
    <w:p w14:paraId="12000000">
      <w:r>
        <w:drawing>
          <wp:inline>
            <wp:extent cx="6481572" cy="3331273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481572" cy="33312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00000">
      <w:r>
        <w:t xml:space="preserve">форматируем созданый раздел в fat32 </w:t>
      </w:r>
    </w:p>
    <w:p w14:paraId="14000000"/>
    <w:p w14:paraId="15000000">
      <w:r>
        <w:t>Format fs=fat32 quick</w:t>
      </w:r>
    </w:p>
    <w:p w14:paraId="16000000">
      <w:r>
        <w:drawing>
          <wp:inline>
            <wp:extent cx="6481572" cy="3257683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81572" cy="32576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00000">
      <w:r>
        <w:t>делаем отформатированный раздел активным(Загрузочным) Active</w:t>
      </w:r>
    </w:p>
    <w:p w14:paraId="18000000">
      <w:r>
        <w:drawing>
          <wp:inline>
            <wp:extent cx="6481572" cy="3217081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6481572" cy="32170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r>
        <w:t>далее присваеваем букву разделу и открываем в проводнике Assign</w:t>
      </w:r>
    </w:p>
    <w:p w14:paraId="1A000000">
      <w:r>
        <w:drawing>
          <wp:inline>
            <wp:extent cx="6481572" cy="3360568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6481572" cy="336056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/>
    <w:p w14:paraId="1C000000"/>
    <w:p w14:paraId="1D000000">
      <w:r>
        <w:drawing>
          <wp:inline>
            <wp:extent cx="6481572" cy="572965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6481572" cy="5729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/>
    <w:p w14:paraId="1F000000">
      <w:r>
        <w:t xml:space="preserve">далее идем к скачаному образу ОС </w:t>
      </w:r>
      <w:r>
        <w:drawing>
          <wp:inline>
            <wp:extent cx="6481572" cy="56506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6481572" cy="5650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0000000">
      <w:r>
        <w:drawing>
          <wp:inline>
            <wp:extent cx="3857144" cy="4590478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tretch/>
                  </pic:blipFill>
                  <pic:spPr>
                    <a:xfrm flipH="false" flipV="false" rot="0">
                      <a:ext cx="3857144" cy="45904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/>
    <w:p w14:paraId="22000000">
      <w:r>
        <w:drawing>
          <wp:inline>
            <wp:extent cx="6476999" cy="5753099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6476999" cy="57530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00000"/>
    <w:p w14:paraId="24000000">
      <w:r>
        <w:t xml:space="preserve">выбираем все содержимое CTRL+A копируем CTRL+C </w:t>
      </w:r>
    </w:p>
    <w:p w14:paraId="25000000">
      <w:r>
        <w:t>Далее переходим к флешке и вставляем CTRL +V</w:t>
      </w:r>
    </w:p>
    <w:p w14:paraId="26000000">
      <w:r>
        <w:drawing>
          <wp:inline>
            <wp:extent cx="6481572" cy="573139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4"/>
                    <a:stretch/>
                  </pic:blipFill>
                  <pic:spPr>
                    <a:xfrm flipH="false" flipV="false" rot="0">
                      <a:ext cx="6481572" cy="57313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7000000"/>
    <w:p w14:paraId="28000000">
      <w:r>
        <w:t>после с данной флешки можно устанавливать ОС.</w:t>
      </w:r>
    </w:p>
    <w:p w14:paraId="29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media/13.png" Type="http://schemas.openxmlformats.org/officeDocument/2006/relationships/image"/>
  <Relationship Id="rId11" Target="media/11.png" Type="http://schemas.openxmlformats.org/officeDocument/2006/relationships/image"/>
  <Relationship Id="rId18" Target="stylesWithEffects.xml" Type="http://schemas.microsoft.com/office/2007/relationships/stylesWithEffects"/>
  <Relationship Id="rId17" Target="styles.xml" Type="http://schemas.openxmlformats.org/officeDocument/2006/relationships/styles"/>
  <Relationship Id="rId10" Target="media/10.png" Type="http://schemas.openxmlformats.org/officeDocument/2006/relationships/image"/>
  <Relationship Id="rId15" Target="fontTable.xml" Type="http://schemas.openxmlformats.org/officeDocument/2006/relationships/fontTable"/>
  <Relationship Id="rId9" Target="media/9.png" Type="http://schemas.openxmlformats.org/officeDocument/2006/relationships/image"/>
  <Relationship Id="rId20" Target="theme/theme1.xml" Type="http://schemas.openxmlformats.org/officeDocument/2006/relationships/theme"/>
  <Relationship Id="rId19" Target="webSettings.xml" Type="http://schemas.openxmlformats.org/officeDocument/2006/relationships/webSettings"/>
  <Relationship Id="rId8" Target="media/8.png" Type="http://schemas.openxmlformats.org/officeDocument/2006/relationships/image"/>
  <Relationship Id="rId7" Target="media/7.png" Type="http://schemas.openxmlformats.org/officeDocument/2006/relationships/image"/>
  <Relationship Id="rId14" Target="media/14.png" Type="http://schemas.openxmlformats.org/officeDocument/2006/relationships/image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4" Target="media/4.png" Type="http://schemas.openxmlformats.org/officeDocument/2006/relationships/image"/>
  <Relationship Id="rId16" Target="settings.xml" Type="http://schemas.openxmlformats.org/officeDocument/2006/relationships/settings"/>
  <Relationship Id="rId12" Target="media/12.png" Type="http://schemas.openxmlformats.org/officeDocument/2006/relationships/imag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2024-03-27T09:48:26Z</dcterms:modified>
</cp:coreProperties>
</file>